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3A1" w:rsidRDefault="005E43A1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МИНИСТЕРСТВО КУЛЬТУРЫ РОССИЙСКОЙ ФЕДЕРАЦИИ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«МОСКОВСКИЙ ГОСУДАРСТВЕННЫЙ ИНСТИТУТ КУЛЬТУРЫ»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УТВЕРЖДАЮ:</w:t>
      </w:r>
    </w:p>
    <w:p w:rsidR="00557513" w:rsidRPr="00557513" w:rsidRDefault="00557513" w:rsidP="005575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Председатель учебно-методического совета</w:t>
      </w:r>
    </w:p>
    <w:p w:rsidR="00557513" w:rsidRPr="00557513" w:rsidRDefault="00557513" w:rsidP="005575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Театрально-режиссёрского факультета</w:t>
      </w:r>
    </w:p>
    <w:p w:rsidR="00557513" w:rsidRPr="00557513" w:rsidRDefault="00557513" w:rsidP="005575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Овчинников Р.Ю.</w:t>
      </w:r>
    </w:p>
    <w:p w:rsidR="00557513" w:rsidRPr="00557513" w:rsidRDefault="00557513" w:rsidP="005575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«__» _________________ 2020г.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МЕТОДИЧЕСКИЕ РЕКОМЕНДАЦИИ К ДИСЦИПЛИНЕ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</w:t>
      </w:r>
      <w:proofErr w:type="gramStart"/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1.В.</w:t>
      </w:r>
      <w:proofErr w:type="gramEnd"/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 xml:space="preserve">24 СПЕЦЭФФЕКТЫ В РЕЖИССУРЕ 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ТЕАТРАЛИЗОВАННЫХ ПРЕДСТАВЛЕНИЙ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51.03.05 «Режиссура театрализованных представлений»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Режиссер театрализованных представлений и праздников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Бакалавр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Очная, заочная</w:t>
      </w: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557513" w:rsidRPr="00557513" w:rsidRDefault="00557513" w:rsidP="005575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55751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Химки, 2020 г.</w:t>
      </w:r>
    </w:p>
    <w:p w:rsidR="005D207B" w:rsidRPr="005D207B" w:rsidRDefault="005D207B" w:rsidP="0055751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 Сущность и содержание  самостоятельной работы студентов  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                                                                                              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Основными признаками самостоятельной работы студентов принято считать: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владение навыками самостоятельной работы;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557513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скорочтения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и т.п. до самостоятельной творческой деятельности. 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</w:t>
      </w: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lastRenderedPageBreak/>
        <w:t xml:space="preserve">неточностей, установление и исключение их причин; совершенствование способов выполнения работы. 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внутрипредметных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и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межпредметных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связей.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lastRenderedPageBreak/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7831A8" w:rsidRPr="007831A8" w:rsidRDefault="007831A8" w:rsidP="005575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определение цели самостоятельной работы;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конкретизацию познавательной (проблемной или практической)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самооценку  готовности к самостоятельной работе по решению поставленной или выбранной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реализацию программы выполнения самостоятельной работы;</w:t>
      </w:r>
    </w:p>
    <w:p w:rsid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</w:t>
      </w: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AB431C" w:rsidRDefault="00AB431C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ED6578" w:rsidRPr="00ED6578" w:rsidRDefault="00ED6578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AB431C" w:rsidRPr="00AB431C" w:rsidRDefault="00AB431C" w:rsidP="00AB4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AB431C" w:rsidRPr="00AB431C" w:rsidRDefault="00AB431C" w:rsidP="005575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 xml:space="preserve">Организация самостоятельной работы студентов в условиях высшего образования рассматривается сегодня 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AB431C" w:rsidRPr="00AB431C" w:rsidRDefault="00AB431C" w:rsidP="00AB4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AB431C" w:rsidRPr="00AB431C" w:rsidRDefault="00AB431C" w:rsidP="00AB4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Наконец-то всем стало ясно – без умения самостоятельно пополнять свой интеллектуальный багаж наш будущий специалист,  завершивший  обучение на любом образовательном уровне (</w:t>
      </w:r>
      <w:proofErr w:type="spellStart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специалитет</w:t>
      </w:r>
      <w:proofErr w:type="spellEnd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, </w:t>
      </w:r>
      <w:proofErr w:type="spellStart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бакалавриат</w:t>
      </w:r>
      <w:proofErr w:type="spellEnd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, магистратура),  как настоящий высококомпетентный профессионал просто не состоится, он не найдёт  для себя работу, им не заинтересуется ни один работодатель</w:t>
      </w:r>
    </w:p>
    <w:p w:rsidR="00AB431C" w:rsidRPr="00AB431C" w:rsidRDefault="00AB431C" w:rsidP="00AB4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Самостоятельная работа студентов.  Некоторые считают, что задача её организации актуальна только для наших дней. На самом же деле, сколько существует высшая школа, со дня её создания и по сей день, существовала и всегда будет существовать самостоятельная работа студентов.  Это  тот  воздух, атмосфера, в которой  осуществляется не просто репродуктивное обучение, а обучение творческое, когда обучающийся постоянно находится в поиске, открывает для себя новое, индивидуально одухотворяет это новое спецификой своей личности, её развития, совершенствования.  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Зачет 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Промежуточная аттестация (зачет, </w:t>
      </w:r>
      <w:proofErr w:type="spellStart"/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экамен</w:t>
      </w:r>
      <w:proofErr w:type="spellEnd"/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) - это оценка совокупности знаний, умений, навыков по дисциплине в целом или по ее разделам.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Итоговая аттестация служит для проверки результатов освоения ОПОП в целом с участием внешних экспертов.</w:t>
      </w:r>
    </w:p>
    <w:p w:rsidR="005D207B" w:rsidRDefault="005D207B"/>
    <w:sectPr w:rsidR="005D207B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37165F"/>
    <w:rsid w:val="003C05AD"/>
    <w:rsid w:val="004134F5"/>
    <w:rsid w:val="00462B96"/>
    <w:rsid w:val="00557513"/>
    <w:rsid w:val="005D207B"/>
    <w:rsid w:val="005E43A1"/>
    <w:rsid w:val="00666362"/>
    <w:rsid w:val="00755D2A"/>
    <w:rsid w:val="007831A8"/>
    <w:rsid w:val="00832682"/>
    <w:rsid w:val="00833AF6"/>
    <w:rsid w:val="00A065E5"/>
    <w:rsid w:val="00A2107A"/>
    <w:rsid w:val="00AB431C"/>
    <w:rsid w:val="00AF5737"/>
    <w:rsid w:val="00B279A3"/>
    <w:rsid w:val="00D34161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30CC"/>
  <w15:docId w15:val="{B71ABD74-5D38-427F-B946-437C2855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62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2019-05-30T14:23:00Z</dcterms:created>
  <dcterms:modified xsi:type="dcterms:W3CDTF">2021-06-21T13:13:00Z</dcterms:modified>
</cp:coreProperties>
</file>